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FEEB5" w14:textId="77777777" w:rsidR="000F19BA" w:rsidRPr="00564500" w:rsidRDefault="000F19BA" w:rsidP="000F19BA">
      <w:pPr>
        <w:jc w:val="center"/>
        <w:rPr>
          <w:rFonts w:asciiTheme="minorHAnsi" w:hAnsiTheme="minorHAnsi"/>
          <w:b/>
          <w:sz w:val="32"/>
        </w:rPr>
      </w:pPr>
      <w:r w:rsidRPr="00564500">
        <w:rPr>
          <w:rFonts w:asciiTheme="minorHAnsi" w:hAnsiTheme="minorHAnsi"/>
          <w:b/>
          <w:sz w:val="32"/>
        </w:rPr>
        <w:t>World History</w:t>
      </w:r>
    </w:p>
    <w:p w14:paraId="3A354436" w14:textId="77777777" w:rsidR="000F19BA" w:rsidRPr="00564500" w:rsidRDefault="000F19BA" w:rsidP="000F19BA">
      <w:pPr>
        <w:jc w:val="center"/>
        <w:rPr>
          <w:rFonts w:asciiTheme="minorHAnsi" w:hAnsiTheme="minorHAnsi"/>
          <w:b/>
          <w:sz w:val="32"/>
        </w:rPr>
      </w:pPr>
      <w:r w:rsidRPr="00564500">
        <w:rPr>
          <w:rFonts w:asciiTheme="minorHAnsi" w:hAnsiTheme="minorHAnsi"/>
          <w:b/>
          <w:sz w:val="32"/>
        </w:rPr>
        <w:t>Fall Semester Final Exam</w:t>
      </w:r>
    </w:p>
    <w:p w14:paraId="288696C6" w14:textId="77777777" w:rsidR="000F19BA" w:rsidRPr="00564500" w:rsidRDefault="000F19BA" w:rsidP="000F19BA">
      <w:pPr>
        <w:jc w:val="center"/>
        <w:rPr>
          <w:rFonts w:asciiTheme="minorHAnsi" w:hAnsiTheme="minorHAnsi"/>
          <w:b/>
          <w:sz w:val="32"/>
        </w:rPr>
      </w:pPr>
      <w:r w:rsidRPr="00564500">
        <w:rPr>
          <w:rFonts w:asciiTheme="minorHAnsi" w:hAnsiTheme="minorHAnsi"/>
          <w:b/>
          <w:sz w:val="32"/>
        </w:rPr>
        <w:t>Review</w:t>
      </w:r>
    </w:p>
    <w:p w14:paraId="4E52E486" w14:textId="77777777" w:rsidR="000F19BA" w:rsidRPr="00564500" w:rsidRDefault="000F19BA" w:rsidP="000F19BA">
      <w:pPr>
        <w:jc w:val="center"/>
        <w:rPr>
          <w:rFonts w:asciiTheme="minorHAnsi" w:hAnsiTheme="minorHAnsi"/>
          <w:b/>
          <w:sz w:val="32"/>
        </w:rPr>
      </w:pPr>
    </w:p>
    <w:p w14:paraId="5D15C42A" w14:textId="77777777" w:rsidR="000F19BA" w:rsidRPr="00564500" w:rsidRDefault="000F19BA" w:rsidP="000F19BA">
      <w:pPr>
        <w:rPr>
          <w:rFonts w:asciiTheme="minorHAnsi" w:hAnsiTheme="minorHAnsi"/>
        </w:rPr>
      </w:pPr>
      <w:r w:rsidRPr="00564500">
        <w:rPr>
          <w:rFonts w:asciiTheme="minorHAnsi" w:hAnsiTheme="minorHAnsi"/>
        </w:rPr>
        <w:tab/>
        <w:t xml:space="preserve">The Fall Semester Exam will be given on ___________________.  The exam, which is worth </w:t>
      </w:r>
      <w:r w:rsidRPr="00564500">
        <w:rPr>
          <w:rFonts w:asciiTheme="minorHAnsi" w:hAnsiTheme="minorHAnsi"/>
          <w:b/>
        </w:rPr>
        <w:t>100 points</w:t>
      </w:r>
      <w:r w:rsidRPr="00564500">
        <w:rPr>
          <w:rFonts w:asciiTheme="minorHAnsi" w:hAnsiTheme="minorHAnsi"/>
        </w:rPr>
        <w:t xml:space="preserve">, will consist of 50 multiple-choice questions, which will be answered on a scantron examination sheet. </w:t>
      </w:r>
      <w:r w:rsidRPr="00564500">
        <w:rPr>
          <w:rFonts w:asciiTheme="minorHAnsi" w:hAnsiTheme="minorHAnsi"/>
          <w:b/>
        </w:rPr>
        <w:t xml:space="preserve">Please remember that the Final Exam is worth 20% of the Semester (transcript) grade. </w:t>
      </w:r>
      <w:r w:rsidRPr="00564500">
        <w:rPr>
          <w:rFonts w:asciiTheme="minorHAnsi" w:hAnsiTheme="minorHAnsi"/>
        </w:rPr>
        <w:t xml:space="preserve"> A No. 2 pencil will be required for the exam. </w:t>
      </w:r>
    </w:p>
    <w:p w14:paraId="27137725" w14:textId="77777777" w:rsidR="000F19BA" w:rsidRPr="00564500" w:rsidRDefault="000F19BA" w:rsidP="000F19BA">
      <w:pPr>
        <w:rPr>
          <w:rFonts w:asciiTheme="minorHAnsi" w:hAnsiTheme="minorHAnsi"/>
          <w:i/>
        </w:rPr>
      </w:pPr>
    </w:p>
    <w:p w14:paraId="30CE91E5" w14:textId="77777777" w:rsidR="000F19BA" w:rsidRPr="00564500" w:rsidRDefault="000F19BA" w:rsidP="000F19BA">
      <w:pPr>
        <w:rPr>
          <w:rFonts w:asciiTheme="minorHAnsi" w:hAnsiTheme="minorHAnsi"/>
          <w:i/>
        </w:rPr>
      </w:pPr>
      <w:r w:rsidRPr="00564500">
        <w:rPr>
          <w:rFonts w:asciiTheme="minorHAnsi" w:hAnsiTheme="minorHAnsi"/>
          <w:i/>
          <w:u w:val="single"/>
        </w:rPr>
        <w:t>Grade Distribution</w:t>
      </w:r>
      <w:r w:rsidRPr="00564500">
        <w:rPr>
          <w:rFonts w:asciiTheme="minorHAnsi" w:hAnsiTheme="minorHAnsi"/>
          <w:i/>
        </w:rPr>
        <w:t>:</w:t>
      </w:r>
    </w:p>
    <w:p w14:paraId="7FBFD4A8" w14:textId="77777777" w:rsidR="000F19BA" w:rsidRPr="00564500" w:rsidRDefault="000F19BA" w:rsidP="000F19BA">
      <w:pPr>
        <w:rPr>
          <w:rFonts w:asciiTheme="minorHAnsi" w:hAnsiTheme="minorHAnsi"/>
          <w:i/>
        </w:rPr>
      </w:pPr>
    </w:p>
    <w:p w14:paraId="7D4E2265" w14:textId="77777777" w:rsidR="000F19BA" w:rsidRPr="00564500" w:rsidRDefault="000F19BA" w:rsidP="000F19BA">
      <w:pPr>
        <w:rPr>
          <w:rFonts w:asciiTheme="minorHAnsi" w:hAnsiTheme="minorHAnsi"/>
        </w:rPr>
      </w:pPr>
      <w:r w:rsidRPr="00564500">
        <w:rPr>
          <w:rFonts w:asciiTheme="minorHAnsi" w:hAnsiTheme="minorHAnsi"/>
        </w:rPr>
        <w:t>A</w:t>
      </w:r>
      <w:r w:rsidRPr="00564500">
        <w:rPr>
          <w:rFonts w:asciiTheme="minorHAnsi" w:hAnsiTheme="minorHAnsi"/>
        </w:rPr>
        <w:tab/>
        <w:t xml:space="preserve">          100-94</w:t>
      </w:r>
    </w:p>
    <w:p w14:paraId="398A7627" w14:textId="77777777" w:rsidR="000F19BA" w:rsidRPr="00564500" w:rsidRDefault="000F19BA" w:rsidP="000F19BA">
      <w:pPr>
        <w:rPr>
          <w:rFonts w:asciiTheme="minorHAnsi" w:hAnsiTheme="minorHAnsi"/>
        </w:rPr>
      </w:pPr>
      <w:r w:rsidRPr="00564500">
        <w:rPr>
          <w:rFonts w:asciiTheme="minorHAnsi" w:hAnsiTheme="minorHAnsi"/>
        </w:rPr>
        <w:t>B</w:t>
      </w:r>
      <w:r w:rsidRPr="00564500">
        <w:rPr>
          <w:rFonts w:asciiTheme="minorHAnsi" w:hAnsiTheme="minorHAnsi"/>
        </w:rPr>
        <w:tab/>
      </w:r>
      <w:r w:rsidRPr="00564500">
        <w:rPr>
          <w:rFonts w:asciiTheme="minorHAnsi" w:hAnsiTheme="minorHAnsi"/>
        </w:rPr>
        <w:tab/>
        <w:t>93-85</w:t>
      </w:r>
    </w:p>
    <w:p w14:paraId="0FE37A95" w14:textId="77777777" w:rsidR="000F19BA" w:rsidRPr="00564500" w:rsidRDefault="000F19BA" w:rsidP="000F19BA">
      <w:pPr>
        <w:rPr>
          <w:rFonts w:asciiTheme="minorHAnsi" w:hAnsiTheme="minorHAnsi"/>
        </w:rPr>
      </w:pPr>
      <w:r w:rsidRPr="00564500">
        <w:rPr>
          <w:rFonts w:asciiTheme="minorHAnsi" w:hAnsiTheme="minorHAnsi"/>
        </w:rPr>
        <w:t>C</w:t>
      </w:r>
      <w:r w:rsidRPr="00564500">
        <w:rPr>
          <w:rFonts w:asciiTheme="minorHAnsi" w:hAnsiTheme="minorHAnsi"/>
        </w:rPr>
        <w:tab/>
      </w:r>
      <w:r w:rsidRPr="00564500">
        <w:rPr>
          <w:rFonts w:asciiTheme="minorHAnsi" w:hAnsiTheme="minorHAnsi"/>
        </w:rPr>
        <w:tab/>
        <w:t>84-75</w:t>
      </w:r>
    </w:p>
    <w:p w14:paraId="24E25363" w14:textId="77777777" w:rsidR="000F19BA" w:rsidRPr="00564500" w:rsidRDefault="000F19BA" w:rsidP="000F19BA">
      <w:pPr>
        <w:rPr>
          <w:rFonts w:asciiTheme="minorHAnsi" w:hAnsiTheme="minorHAnsi"/>
        </w:rPr>
      </w:pPr>
      <w:r w:rsidRPr="00564500">
        <w:rPr>
          <w:rFonts w:asciiTheme="minorHAnsi" w:hAnsiTheme="minorHAnsi"/>
        </w:rPr>
        <w:t>D</w:t>
      </w:r>
      <w:r w:rsidRPr="00564500">
        <w:rPr>
          <w:rFonts w:asciiTheme="minorHAnsi" w:hAnsiTheme="minorHAnsi"/>
        </w:rPr>
        <w:tab/>
      </w:r>
      <w:r w:rsidRPr="00564500">
        <w:rPr>
          <w:rFonts w:asciiTheme="minorHAnsi" w:hAnsiTheme="minorHAnsi"/>
        </w:rPr>
        <w:tab/>
        <w:t>74-70</w:t>
      </w:r>
    </w:p>
    <w:p w14:paraId="19A5CBB8" w14:textId="77777777" w:rsidR="000F19BA" w:rsidRPr="00564500" w:rsidRDefault="000F19BA" w:rsidP="000F19BA">
      <w:pPr>
        <w:rPr>
          <w:rFonts w:asciiTheme="minorHAnsi" w:hAnsiTheme="minorHAnsi"/>
        </w:rPr>
      </w:pPr>
      <w:r w:rsidRPr="00564500">
        <w:rPr>
          <w:rFonts w:asciiTheme="minorHAnsi" w:hAnsiTheme="minorHAnsi"/>
        </w:rPr>
        <w:t>F</w:t>
      </w:r>
      <w:r w:rsidRPr="00564500">
        <w:rPr>
          <w:rFonts w:asciiTheme="minorHAnsi" w:hAnsiTheme="minorHAnsi"/>
        </w:rPr>
        <w:tab/>
      </w:r>
      <w:r w:rsidRPr="00564500">
        <w:rPr>
          <w:rFonts w:asciiTheme="minorHAnsi" w:hAnsiTheme="minorHAnsi"/>
        </w:rPr>
        <w:tab/>
        <w:t>69- below</w:t>
      </w:r>
    </w:p>
    <w:p w14:paraId="088501A7" w14:textId="77777777" w:rsidR="000F19BA" w:rsidRPr="00564500" w:rsidRDefault="000F19BA" w:rsidP="000F19BA">
      <w:pPr>
        <w:rPr>
          <w:rFonts w:asciiTheme="minorHAnsi" w:hAnsiTheme="minorHAnsi"/>
          <w:i/>
        </w:rPr>
      </w:pPr>
    </w:p>
    <w:p w14:paraId="719D12CC" w14:textId="77777777" w:rsidR="000F19BA" w:rsidRPr="00564500" w:rsidRDefault="000F19BA" w:rsidP="000F19BA">
      <w:pPr>
        <w:rPr>
          <w:rFonts w:asciiTheme="minorHAnsi" w:hAnsiTheme="minorHAnsi"/>
          <w:i/>
        </w:rPr>
      </w:pPr>
      <w:r w:rsidRPr="00564500">
        <w:rPr>
          <w:rFonts w:asciiTheme="minorHAnsi" w:hAnsiTheme="minorHAnsi"/>
          <w:i/>
          <w:u w:val="single"/>
        </w:rPr>
        <w:t>Fall Semester Exam Schedule</w:t>
      </w:r>
      <w:r w:rsidRPr="00564500">
        <w:rPr>
          <w:rFonts w:asciiTheme="minorHAnsi" w:hAnsiTheme="minorHAnsi"/>
          <w:i/>
        </w:rPr>
        <w:t>:</w:t>
      </w:r>
    </w:p>
    <w:p w14:paraId="31E6FF9E" w14:textId="77777777" w:rsidR="000F19BA" w:rsidRPr="00564500" w:rsidRDefault="000F19BA" w:rsidP="000F19BA">
      <w:pPr>
        <w:rPr>
          <w:rFonts w:asciiTheme="minorHAnsi" w:hAnsiTheme="minorHAnsi"/>
          <w:i/>
        </w:rPr>
      </w:pPr>
    </w:p>
    <w:p w14:paraId="05E90C45" w14:textId="77777777" w:rsidR="000F19BA" w:rsidRPr="00564500" w:rsidRDefault="000F19BA" w:rsidP="000F19BA">
      <w:pPr>
        <w:ind w:right="-990"/>
        <w:rPr>
          <w:rFonts w:asciiTheme="minorHAnsi" w:hAnsiTheme="minorHAnsi"/>
        </w:rPr>
      </w:pPr>
      <w:r w:rsidRPr="00564500">
        <w:rPr>
          <w:rFonts w:asciiTheme="minorHAnsi" w:hAnsiTheme="minorHAnsi"/>
        </w:rPr>
        <w:t>Tuesday (12/15):</w:t>
      </w:r>
      <w:r w:rsidRPr="00564500">
        <w:rPr>
          <w:rFonts w:asciiTheme="minorHAnsi" w:hAnsiTheme="minorHAnsi"/>
        </w:rPr>
        <w:tab/>
      </w:r>
      <w:r w:rsidRPr="00564500">
        <w:rPr>
          <w:rFonts w:asciiTheme="minorHAnsi" w:hAnsiTheme="minorHAnsi"/>
        </w:rPr>
        <w:tab/>
      </w:r>
      <w:r w:rsidRPr="00564500">
        <w:rPr>
          <w:rFonts w:asciiTheme="minorHAnsi" w:hAnsiTheme="minorHAnsi"/>
        </w:rPr>
        <w:tab/>
        <w:t>Wednesday (12/16):</w:t>
      </w:r>
      <w:r w:rsidRPr="00564500">
        <w:rPr>
          <w:rFonts w:asciiTheme="minorHAnsi" w:hAnsiTheme="minorHAnsi"/>
        </w:rPr>
        <w:tab/>
      </w:r>
      <w:r w:rsidRPr="00564500">
        <w:rPr>
          <w:rFonts w:asciiTheme="minorHAnsi" w:hAnsiTheme="minorHAnsi"/>
        </w:rPr>
        <w:tab/>
      </w:r>
      <w:r w:rsidRPr="00564500">
        <w:rPr>
          <w:rFonts w:asciiTheme="minorHAnsi" w:hAnsiTheme="minorHAnsi"/>
        </w:rPr>
        <w:tab/>
        <w:t>Thursday (12/17):</w:t>
      </w:r>
    </w:p>
    <w:p w14:paraId="58886B90" w14:textId="77777777" w:rsidR="000F19BA" w:rsidRPr="00564500" w:rsidRDefault="000F19BA" w:rsidP="000F19BA">
      <w:pPr>
        <w:rPr>
          <w:rFonts w:asciiTheme="minorHAnsi" w:hAnsiTheme="minorHAnsi"/>
        </w:rPr>
      </w:pPr>
    </w:p>
    <w:p w14:paraId="04934B82" w14:textId="480DB7F7" w:rsidR="000F19BA" w:rsidRPr="00564500" w:rsidRDefault="000F19BA" w:rsidP="000F19BA">
      <w:pPr>
        <w:ind w:right="-900"/>
        <w:rPr>
          <w:rFonts w:asciiTheme="minorHAnsi" w:hAnsiTheme="minorHAnsi"/>
        </w:rPr>
      </w:pPr>
      <w:r w:rsidRPr="00564500">
        <w:rPr>
          <w:rFonts w:asciiTheme="minorHAnsi" w:hAnsiTheme="minorHAnsi"/>
        </w:rPr>
        <w:t>7</w:t>
      </w:r>
      <w:r w:rsidRPr="00564500">
        <w:rPr>
          <w:rFonts w:asciiTheme="minorHAnsi" w:hAnsiTheme="minorHAnsi"/>
          <w:vertAlign w:val="superscript"/>
        </w:rPr>
        <w:t>th</w:t>
      </w:r>
      <w:r w:rsidR="00564500">
        <w:rPr>
          <w:rFonts w:asciiTheme="minorHAnsi" w:hAnsiTheme="minorHAnsi"/>
        </w:rPr>
        <w:t xml:space="preserve"> 12:40-2:25</w:t>
      </w:r>
      <w:r w:rsidR="00564500">
        <w:rPr>
          <w:rFonts w:asciiTheme="minorHAnsi" w:hAnsiTheme="minorHAnsi"/>
        </w:rPr>
        <w:tab/>
      </w:r>
      <w:r w:rsidR="00564500">
        <w:rPr>
          <w:rFonts w:asciiTheme="minorHAnsi" w:hAnsiTheme="minorHAnsi"/>
        </w:rPr>
        <w:tab/>
      </w:r>
      <w:r w:rsidR="00564500">
        <w:rPr>
          <w:rFonts w:asciiTheme="minorHAnsi" w:hAnsiTheme="minorHAnsi"/>
        </w:rPr>
        <w:tab/>
      </w:r>
      <w:r w:rsidRPr="00564500">
        <w:rPr>
          <w:rFonts w:asciiTheme="minorHAnsi" w:hAnsiTheme="minorHAnsi"/>
        </w:rPr>
        <w:t>6</w:t>
      </w:r>
      <w:r w:rsidRPr="00564500">
        <w:rPr>
          <w:rFonts w:asciiTheme="minorHAnsi" w:hAnsiTheme="minorHAnsi"/>
          <w:vertAlign w:val="superscript"/>
        </w:rPr>
        <w:t>th</w:t>
      </w:r>
      <w:r w:rsidRPr="00564500">
        <w:rPr>
          <w:rFonts w:asciiTheme="minorHAnsi" w:hAnsiTheme="minorHAnsi"/>
        </w:rPr>
        <w:t xml:space="preserve">  7:30-9:15</w:t>
      </w:r>
      <w:r w:rsidRPr="00564500">
        <w:rPr>
          <w:rFonts w:asciiTheme="minorHAnsi" w:hAnsiTheme="minorHAnsi"/>
        </w:rPr>
        <w:tab/>
      </w:r>
      <w:r w:rsidRPr="00564500">
        <w:rPr>
          <w:rFonts w:asciiTheme="minorHAnsi" w:hAnsiTheme="minorHAnsi"/>
        </w:rPr>
        <w:tab/>
      </w:r>
      <w:r w:rsidRPr="00564500">
        <w:rPr>
          <w:rFonts w:asciiTheme="minorHAnsi" w:hAnsiTheme="minorHAnsi"/>
        </w:rPr>
        <w:tab/>
      </w:r>
      <w:r w:rsidRPr="00564500">
        <w:rPr>
          <w:rFonts w:asciiTheme="minorHAnsi" w:hAnsiTheme="minorHAnsi"/>
        </w:rPr>
        <w:tab/>
        <w:t>3</w:t>
      </w:r>
      <w:r w:rsidRPr="00564500">
        <w:rPr>
          <w:rFonts w:asciiTheme="minorHAnsi" w:hAnsiTheme="minorHAnsi"/>
          <w:vertAlign w:val="superscript"/>
        </w:rPr>
        <w:t>rd</w:t>
      </w:r>
      <w:r w:rsidRPr="00564500">
        <w:rPr>
          <w:rFonts w:asciiTheme="minorHAnsi" w:hAnsiTheme="minorHAnsi"/>
        </w:rPr>
        <w:t xml:space="preserve">   7:30-9:15</w:t>
      </w:r>
    </w:p>
    <w:p w14:paraId="21C465B0" w14:textId="5157575F" w:rsidR="000F19BA" w:rsidRPr="00564500" w:rsidRDefault="000F19BA" w:rsidP="000F19BA">
      <w:pPr>
        <w:ind w:right="-1440"/>
        <w:rPr>
          <w:rFonts w:asciiTheme="minorHAnsi" w:hAnsiTheme="minorHAnsi"/>
        </w:rPr>
      </w:pPr>
      <w:r w:rsidRPr="00564500">
        <w:rPr>
          <w:rFonts w:asciiTheme="minorHAnsi" w:hAnsiTheme="minorHAnsi"/>
        </w:rPr>
        <w:tab/>
      </w:r>
      <w:r w:rsidRPr="00564500">
        <w:rPr>
          <w:rFonts w:asciiTheme="minorHAnsi" w:hAnsiTheme="minorHAnsi"/>
        </w:rPr>
        <w:tab/>
      </w:r>
      <w:r w:rsidRPr="00564500">
        <w:rPr>
          <w:rFonts w:asciiTheme="minorHAnsi" w:hAnsiTheme="minorHAnsi"/>
        </w:rPr>
        <w:tab/>
      </w:r>
      <w:r w:rsidRPr="00564500">
        <w:rPr>
          <w:rFonts w:asciiTheme="minorHAnsi" w:hAnsiTheme="minorHAnsi"/>
        </w:rPr>
        <w:tab/>
      </w:r>
      <w:r w:rsidRPr="00564500">
        <w:rPr>
          <w:rFonts w:asciiTheme="minorHAnsi" w:hAnsiTheme="minorHAnsi"/>
        </w:rPr>
        <w:tab/>
        <w:t>5</w:t>
      </w:r>
      <w:r w:rsidRPr="00564500">
        <w:rPr>
          <w:rFonts w:asciiTheme="minorHAnsi" w:hAnsiTheme="minorHAnsi"/>
          <w:vertAlign w:val="superscript"/>
        </w:rPr>
        <w:t>th</w:t>
      </w:r>
      <w:r w:rsidRPr="00564500">
        <w:rPr>
          <w:rFonts w:asciiTheme="minorHAnsi" w:hAnsiTheme="minorHAnsi"/>
          <w:i/>
        </w:rPr>
        <w:t xml:space="preserve">  </w:t>
      </w:r>
      <w:r w:rsidRPr="00564500">
        <w:rPr>
          <w:rFonts w:asciiTheme="minorHAnsi" w:hAnsiTheme="minorHAnsi"/>
        </w:rPr>
        <w:t>9:20-11:05</w:t>
      </w:r>
      <w:r w:rsidRPr="00564500">
        <w:rPr>
          <w:rFonts w:asciiTheme="minorHAnsi" w:hAnsiTheme="minorHAnsi"/>
        </w:rPr>
        <w:tab/>
      </w:r>
      <w:r w:rsidRPr="00564500">
        <w:rPr>
          <w:rFonts w:asciiTheme="minorHAnsi" w:hAnsiTheme="minorHAnsi"/>
        </w:rPr>
        <w:tab/>
      </w:r>
      <w:r w:rsidRPr="00564500">
        <w:rPr>
          <w:rFonts w:asciiTheme="minorHAnsi" w:hAnsiTheme="minorHAnsi"/>
        </w:rPr>
        <w:tab/>
        <w:t>2</w:t>
      </w:r>
      <w:r w:rsidRPr="00564500">
        <w:rPr>
          <w:rFonts w:asciiTheme="minorHAnsi" w:hAnsiTheme="minorHAnsi"/>
          <w:vertAlign w:val="superscript"/>
        </w:rPr>
        <w:t>nd</w:t>
      </w:r>
      <w:r w:rsidRPr="00564500">
        <w:rPr>
          <w:rFonts w:asciiTheme="minorHAnsi" w:hAnsiTheme="minorHAnsi"/>
        </w:rPr>
        <w:t xml:space="preserve"> </w:t>
      </w:r>
      <w:r w:rsidRPr="00564500">
        <w:rPr>
          <w:rFonts w:asciiTheme="minorHAnsi" w:hAnsiTheme="minorHAnsi"/>
          <w:i/>
        </w:rPr>
        <w:t xml:space="preserve"> </w:t>
      </w:r>
      <w:r w:rsidRPr="00564500">
        <w:rPr>
          <w:rFonts w:asciiTheme="minorHAnsi" w:hAnsiTheme="minorHAnsi"/>
        </w:rPr>
        <w:t>9:20-11:05</w:t>
      </w:r>
      <w:r w:rsidRPr="00564500">
        <w:rPr>
          <w:rFonts w:asciiTheme="minorHAnsi" w:hAnsiTheme="minorHAnsi"/>
        </w:rPr>
        <w:tab/>
      </w:r>
    </w:p>
    <w:p w14:paraId="067DD1E7" w14:textId="0F1BFDAB" w:rsidR="000F19BA" w:rsidRPr="00564500" w:rsidRDefault="000F19BA" w:rsidP="00564500">
      <w:pPr>
        <w:ind w:right="-270"/>
        <w:rPr>
          <w:rFonts w:asciiTheme="minorHAnsi" w:hAnsiTheme="minorHAnsi"/>
        </w:rPr>
      </w:pPr>
      <w:r w:rsidRPr="00564500">
        <w:rPr>
          <w:rFonts w:asciiTheme="minorHAnsi" w:hAnsiTheme="minorHAnsi"/>
          <w:i/>
        </w:rPr>
        <w:tab/>
      </w:r>
      <w:r w:rsidRPr="00564500">
        <w:rPr>
          <w:rFonts w:asciiTheme="minorHAnsi" w:hAnsiTheme="minorHAnsi"/>
          <w:i/>
        </w:rPr>
        <w:tab/>
      </w:r>
      <w:r w:rsidRPr="00564500">
        <w:rPr>
          <w:rFonts w:asciiTheme="minorHAnsi" w:hAnsiTheme="minorHAnsi"/>
          <w:i/>
        </w:rPr>
        <w:tab/>
      </w:r>
      <w:r w:rsidRPr="00564500">
        <w:rPr>
          <w:rFonts w:asciiTheme="minorHAnsi" w:hAnsiTheme="minorHAnsi"/>
          <w:i/>
        </w:rPr>
        <w:tab/>
      </w:r>
      <w:r w:rsidRPr="00564500">
        <w:rPr>
          <w:rFonts w:asciiTheme="minorHAnsi" w:hAnsiTheme="minorHAnsi"/>
          <w:i/>
        </w:rPr>
        <w:tab/>
      </w:r>
      <w:r w:rsidRPr="00564500">
        <w:rPr>
          <w:rFonts w:asciiTheme="minorHAnsi" w:hAnsiTheme="minorHAnsi"/>
        </w:rPr>
        <w:t>4</w:t>
      </w:r>
      <w:r w:rsidRPr="00564500">
        <w:rPr>
          <w:rFonts w:asciiTheme="minorHAnsi" w:hAnsiTheme="minorHAnsi"/>
          <w:vertAlign w:val="superscript"/>
        </w:rPr>
        <w:t>th</w:t>
      </w:r>
      <w:r w:rsidRPr="00564500">
        <w:rPr>
          <w:rFonts w:asciiTheme="minorHAnsi" w:hAnsiTheme="minorHAnsi"/>
        </w:rPr>
        <w:t xml:space="preserve">  12:40-2:25</w:t>
      </w:r>
      <w:r w:rsidRPr="00564500">
        <w:rPr>
          <w:rFonts w:asciiTheme="minorHAnsi" w:hAnsiTheme="minorHAnsi"/>
          <w:i/>
        </w:rPr>
        <w:tab/>
      </w:r>
      <w:r w:rsidR="00564500">
        <w:rPr>
          <w:rFonts w:asciiTheme="minorHAnsi" w:hAnsiTheme="minorHAnsi"/>
        </w:rPr>
        <w:tab/>
      </w:r>
      <w:r w:rsidR="00564500">
        <w:rPr>
          <w:rFonts w:asciiTheme="minorHAnsi" w:hAnsiTheme="minorHAnsi"/>
        </w:rPr>
        <w:tab/>
      </w:r>
      <w:r w:rsidRPr="00564500">
        <w:rPr>
          <w:rFonts w:asciiTheme="minorHAnsi" w:hAnsiTheme="minorHAnsi"/>
        </w:rPr>
        <w:t>1</w:t>
      </w:r>
      <w:r w:rsidRPr="00564500">
        <w:rPr>
          <w:rFonts w:asciiTheme="minorHAnsi" w:hAnsiTheme="minorHAnsi"/>
          <w:vertAlign w:val="superscript"/>
        </w:rPr>
        <w:t>st</w:t>
      </w:r>
      <w:r w:rsidR="00564500">
        <w:rPr>
          <w:rFonts w:asciiTheme="minorHAnsi" w:hAnsiTheme="minorHAnsi"/>
        </w:rPr>
        <w:t xml:space="preserve">  12:40-</w:t>
      </w:r>
      <w:r w:rsidRPr="00564500">
        <w:rPr>
          <w:rFonts w:asciiTheme="minorHAnsi" w:hAnsiTheme="minorHAnsi"/>
        </w:rPr>
        <w:t>2:25</w:t>
      </w:r>
    </w:p>
    <w:p w14:paraId="23EA50E7" w14:textId="77777777" w:rsidR="000F19BA" w:rsidRPr="00564500" w:rsidRDefault="000F19BA" w:rsidP="000F19BA">
      <w:pPr>
        <w:rPr>
          <w:rFonts w:asciiTheme="minorHAnsi" w:hAnsiTheme="minorHAnsi"/>
        </w:rPr>
      </w:pPr>
      <w:r w:rsidRPr="00564500">
        <w:rPr>
          <w:rFonts w:asciiTheme="minorHAnsi" w:hAnsiTheme="minorHAnsi"/>
        </w:rPr>
        <w:tab/>
      </w:r>
      <w:r w:rsidRPr="00564500">
        <w:rPr>
          <w:rFonts w:asciiTheme="minorHAnsi" w:hAnsiTheme="minorHAnsi"/>
        </w:rPr>
        <w:tab/>
      </w:r>
      <w:r w:rsidRPr="00564500">
        <w:rPr>
          <w:rFonts w:asciiTheme="minorHAnsi" w:hAnsiTheme="minorHAnsi"/>
        </w:rPr>
        <w:tab/>
      </w:r>
      <w:r w:rsidRPr="00564500">
        <w:rPr>
          <w:rFonts w:asciiTheme="minorHAnsi" w:hAnsiTheme="minorHAnsi"/>
        </w:rPr>
        <w:tab/>
      </w:r>
      <w:r w:rsidRPr="00564500">
        <w:rPr>
          <w:rFonts w:asciiTheme="minorHAnsi" w:hAnsiTheme="minorHAnsi"/>
        </w:rPr>
        <w:tab/>
      </w:r>
    </w:p>
    <w:p w14:paraId="6F2E7A6B" w14:textId="77777777" w:rsidR="000F19BA" w:rsidRPr="00564500" w:rsidRDefault="000F19BA" w:rsidP="000F19BA">
      <w:pPr>
        <w:rPr>
          <w:rFonts w:asciiTheme="minorHAnsi" w:hAnsiTheme="minorHAnsi"/>
        </w:rPr>
      </w:pPr>
    </w:p>
    <w:p w14:paraId="651B462B" w14:textId="77777777" w:rsidR="000F19BA" w:rsidRPr="00564500" w:rsidRDefault="000F19BA" w:rsidP="000F19BA">
      <w:pPr>
        <w:rPr>
          <w:rFonts w:asciiTheme="minorHAnsi" w:hAnsiTheme="minorHAnsi"/>
          <w:i/>
        </w:rPr>
      </w:pPr>
      <w:r w:rsidRPr="00564500">
        <w:rPr>
          <w:rFonts w:asciiTheme="minorHAnsi" w:hAnsiTheme="minorHAnsi"/>
          <w:i/>
          <w:u w:val="single"/>
        </w:rPr>
        <w:t>Material Covered – Fall Semester</w:t>
      </w:r>
      <w:r w:rsidRPr="00564500">
        <w:rPr>
          <w:rFonts w:asciiTheme="minorHAnsi" w:hAnsiTheme="minorHAnsi"/>
          <w:i/>
        </w:rPr>
        <w:t>:</w:t>
      </w:r>
    </w:p>
    <w:p w14:paraId="625FBDA8" w14:textId="77777777" w:rsidR="000F19BA" w:rsidRPr="00564500" w:rsidRDefault="000F19BA" w:rsidP="000F19BA">
      <w:pPr>
        <w:rPr>
          <w:rFonts w:asciiTheme="minorHAnsi" w:hAnsiTheme="minorHAnsi"/>
          <w:i/>
        </w:rPr>
      </w:pPr>
    </w:p>
    <w:p w14:paraId="0DFBAE4D" w14:textId="77777777" w:rsidR="000F19BA" w:rsidRPr="00564500" w:rsidRDefault="000F19BA" w:rsidP="000F19BA">
      <w:pPr>
        <w:rPr>
          <w:rFonts w:asciiTheme="minorHAnsi" w:hAnsiTheme="minorHAnsi"/>
        </w:rPr>
      </w:pPr>
      <w:r w:rsidRPr="00564500">
        <w:rPr>
          <w:rFonts w:asciiTheme="minorHAnsi" w:hAnsiTheme="minorHAnsi"/>
        </w:rPr>
        <w:tab/>
        <w:t xml:space="preserve">The following information was covered during the Fall Semester.  Please understand that information from all sources (book, notes, videos) will be covered on the exam.  Also, the following topics from each chapter are just that – topics.  Many of the questions on the exam will be higher-level thinking questions, so please make sure to take an in-depth look into the topics.  </w:t>
      </w:r>
    </w:p>
    <w:p w14:paraId="0B5A7267" w14:textId="77777777" w:rsidR="000F19BA" w:rsidRPr="00564500" w:rsidRDefault="000F19BA" w:rsidP="000F19BA">
      <w:pPr>
        <w:rPr>
          <w:rFonts w:asciiTheme="minorHAnsi" w:hAnsiTheme="minorHAnsi"/>
        </w:rPr>
      </w:pPr>
    </w:p>
    <w:p w14:paraId="27E39643" w14:textId="77777777" w:rsidR="006754E6" w:rsidRPr="00564500" w:rsidRDefault="006754E6" w:rsidP="006754E6">
      <w:pPr>
        <w:widowControl w:val="0"/>
        <w:autoSpaceDE w:val="0"/>
        <w:autoSpaceDN w:val="0"/>
        <w:adjustRightInd w:val="0"/>
        <w:rPr>
          <w:rFonts w:asciiTheme="minorHAnsi" w:hAnsiTheme="minorHAnsi"/>
          <w:i/>
          <w:u w:val="single"/>
        </w:rPr>
      </w:pPr>
      <w:r w:rsidRPr="00564500">
        <w:rPr>
          <w:rFonts w:asciiTheme="minorHAnsi" w:hAnsiTheme="minorHAnsi"/>
          <w:b/>
          <w:bCs/>
          <w:i/>
          <w:u w:val="single"/>
        </w:rPr>
        <w:t>Unit 1:  The Age of Revolution, 1750-1850</w:t>
      </w:r>
    </w:p>
    <w:p w14:paraId="61084EB2" w14:textId="77777777" w:rsidR="006754E6" w:rsidRPr="00564500" w:rsidRDefault="006754E6" w:rsidP="000F19BA">
      <w:pPr>
        <w:rPr>
          <w:rFonts w:asciiTheme="minorHAnsi" w:hAnsiTheme="minorHAnsi"/>
        </w:rPr>
      </w:pPr>
    </w:p>
    <w:p w14:paraId="16BFF203" w14:textId="77777777" w:rsidR="006754E6" w:rsidRPr="00564500" w:rsidRDefault="006754E6" w:rsidP="006754E6">
      <w:pPr>
        <w:pStyle w:val="ListParagraph"/>
        <w:widowControl w:val="0"/>
        <w:numPr>
          <w:ilvl w:val="0"/>
          <w:numId w:val="1"/>
        </w:numPr>
        <w:autoSpaceDE w:val="0"/>
        <w:autoSpaceDN w:val="0"/>
        <w:adjustRightInd w:val="0"/>
        <w:rPr>
          <w:rFonts w:asciiTheme="minorHAnsi" w:hAnsiTheme="minorHAnsi"/>
        </w:rPr>
      </w:pPr>
      <w:r w:rsidRPr="00564500">
        <w:rPr>
          <w:rFonts w:asciiTheme="minorHAnsi" w:hAnsiTheme="minorHAnsi"/>
        </w:rPr>
        <w:tab/>
        <w:t>Hobbes (Doc)</w:t>
      </w:r>
    </w:p>
    <w:p w14:paraId="5CB40D6B" w14:textId="77777777" w:rsidR="006754E6" w:rsidRPr="00564500" w:rsidRDefault="006754E6" w:rsidP="006754E6">
      <w:pPr>
        <w:widowControl w:val="0"/>
        <w:autoSpaceDE w:val="0"/>
        <w:autoSpaceDN w:val="0"/>
        <w:adjustRightInd w:val="0"/>
        <w:ind w:left="360"/>
        <w:rPr>
          <w:rFonts w:asciiTheme="minorHAnsi" w:hAnsiTheme="minorHAnsi"/>
        </w:rPr>
      </w:pPr>
      <w:r w:rsidRPr="00564500">
        <w:rPr>
          <w:rFonts w:asciiTheme="minorHAnsi" w:hAnsiTheme="minorHAnsi"/>
        </w:rPr>
        <w:t>2-3.</w:t>
      </w:r>
      <w:r w:rsidRPr="00564500">
        <w:rPr>
          <w:rFonts w:asciiTheme="minorHAnsi" w:hAnsiTheme="minorHAnsi"/>
        </w:rPr>
        <w:tab/>
        <w:t>Montesquieu (Doc)</w:t>
      </w:r>
    </w:p>
    <w:p w14:paraId="0273A1C9" w14:textId="77777777" w:rsidR="006754E6" w:rsidRPr="00564500" w:rsidRDefault="006754E6" w:rsidP="006754E6">
      <w:pPr>
        <w:widowControl w:val="0"/>
        <w:autoSpaceDE w:val="0"/>
        <w:autoSpaceDN w:val="0"/>
        <w:adjustRightInd w:val="0"/>
        <w:ind w:left="360"/>
        <w:rPr>
          <w:rFonts w:asciiTheme="minorHAnsi" w:hAnsiTheme="minorHAnsi"/>
        </w:rPr>
      </w:pPr>
      <w:r w:rsidRPr="00564500">
        <w:rPr>
          <w:rFonts w:asciiTheme="minorHAnsi" w:hAnsiTheme="minorHAnsi"/>
        </w:rPr>
        <w:t>4-5.</w:t>
      </w:r>
      <w:r w:rsidRPr="00564500">
        <w:rPr>
          <w:rFonts w:asciiTheme="minorHAnsi" w:hAnsiTheme="minorHAnsi"/>
        </w:rPr>
        <w:tab/>
        <w:t>Natural Rights (Doc)</w:t>
      </w:r>
    </w:p>
    <w:p w14:paraId="29123C51" w14:textId="77777777" w:rsidR="006754E6" w:rsidRPr="00564500" w:rsidRDefault="006754E6" w:rsidP="006754E6">
      <w:pPr>
        <w:widowControl w:val="0"/>
        <w:autoSpaceDE w:val="0"/>
        <w:autoSpaceDN w:val="0"/>
        <w:adjustRightInd w:val="0"/>
        <w:ind w:left="360"/>
        <w:rPr>
          <w:rFonts w:asciiTheme="minorHAnsi" w:hAnsiTheme="minorHAnsi"/>
        </w:rPr>
      </w:pPr>
      <w:r w:rsidRPr="00564500">
        <w:rPr>
          <w:rFonts w:asciiTheme="minorHAnsi" w:hAnsiTheme="minorHAnsi"/>
        </w:rPr>
        <w:t>6.</w:t>
      </w:r>
      <w:r w:rsidRPr="00564500">
        <w:rPr>
          <w:rFonts w:asciiTheme="minorHAnsi" w:hAnsiTheme="minorHAnsi"/>
        </w:rPr>
        <w:tab/>
      </w:r>
      <w:r w:rsidRPr="00564500">
        <w:rPr>
          <w:rFonts w:asciiTheme="minorHAnsi" w:hAnsiTheme="minorHAnsi"/>
        </w:rPr>
        <w:tab/>
        <w:t>Magna Carta</w:t>
      </w:r>
    </w:p>
    <w:p w14:paraId="3BA0ADEB" w14:textId="77777777" w:rsidR="006754E6" w:rsidRPr="00564500" w:rsidRDefault="006754E6" w:rsidP="006754E6">
      <w:pPr>
        <w:widowControl w:val="0"/>
        <w:autoSpaceDE w:val="0"/>
        <w:autoSpaceDN w:val="0"/>
        <w:adjustRightInd w:val="0"/>
        <w:ind w:left="360"/>
        <w:rPr>
          <w:rFonts w:asciiTheme="minorHAnsi" w:hAnsiTheme="minorHAnsi"/>
        </w:rPr>
      </w:pPr>
      <w:r w:rsidRPr="00564500">
        <w:rPr>
          <w:rFonts w:asciiTheme="minorHAnsi" w:hAnsiTheme="minorHAnsi"/>
        </w:rPr>
        <w:t>7.</w:t>
      </w:r>
      <w:r w:rsidRPr="00564500">
        <w:rPr>
          <w:rFonts w:asciiTheme="minorHAnsi" w:hAnsiTheme="minorHAnsi"/>
        </w:rPr>
        <w:tab/>
      </w:r>
      <w:r w:rsidRPr="00564500">
        <w:rPr>
          <w:rFonts w:asciiTheme="minorHAnsi" w:hAnsiTheme="minorHAnsi"/>
        </w:rPr>
        <w:tab/>
        <w:t>Locke and Jefferson</w:t>
      </w:r>
    </w:p>
    <w:p w14:paraId="1E3CED96" w14:textId="77777777" w:rsidR="006754E6" w:rsidRPr="00564500" w:rsidRDefault="006754E6" w:rsidP="006754E6">
      <w:pPr>
        <w:widowControl w:val="0"/>
        <w:autoSpaceDE w:val="0"/>
        <w:autoSpaceDN w:val="0"/>
        <w:adjustRightInd w:val="0"/>
        <w:ind w:left="360"/>
        <w:rPr>
          <w:rFonts w:asciiTheme="minorHAnsi" w:hAnsiTheme="minorHAnsi"/>
        </w:rPr>
      </w:pPr>
      <w:r w:rsidRPr="00564500">
        <w:rPr>
          <w:rFonts w:asciiTheme="minorHAnsi" w:hAnsiTheme="minorHAnsi"/>
        </w:rPr>
        <w:t>8-9.</w:t>
      </w:r>
      <w:r w:rsidRPr="00564500">
        <w:rPr>
          <w:rFonts w:asciiTheme="minorHAnsi" w:hAnsiTheme="minorHAnsi"/>
        </w:rPr>
        <w:tab/>
        <w:t>Causes of the French Revolution (Graphic Org. Int)</w:t>
      </w:r>
    </w:p>
    <w:p w14:paraId="22734579" w14:textId="77777777" w:rsidR="006754E6" w:rsidRPr="00564500" w:rsidRDefault="006754E6" w:rsidP="006754E6">
      <w:pPr>
        <w:widowControl w:val="0"/>
        <w:autoSpaceDE w:val="0"/>
        <w:autoSpaceDN w:val="0"/>
        <w:adjustRightInd w:val="0"/>
        <w:ind w:left="360"/>
        <w:rPr>
          <w:rFonts w:asciiTheme="minorHAnsi" w:hAnsiTheme="minorHAnsi"/>
        </w:rPr>
      </w:pPr>
      <w:r w:rsidRPr="00564500">
        <w:rPr>
          <w:rFonts w:asciiTheme="minorHAnsi" w:hAnsiTheme="minorHAnsi"/>
        </w:rPr>
        <w:t>10.</w:t>
      </w:r>
      <w:r w:rsidRPr="00564500">
        <w:rPr>
          <w:rFonts w:asciiTheme="minorHAnsi" w:hAnsiTheme="minorHAnsi"/>
        </w:rPr>
        <w:tab/>
      </w:r>
      <w:r w:rsidRPr="00564500">
        <w:rPr>
          <w:rFonts w:asciiTheme="minorHAnsi" w:hAnsiTheme="minorHAnsi"/>
        </w:rPr>
        <w:tab/>
        <w:t>Major Event – French Revolution (Doc.)</w:t>
      </w:r>
    </w:p>
    <w:p w14:paraId="3B3CEC5A" w14:textId="77777777" w:rsidR="006754E6" w:rsidRPr="00564500" w:rsidRDefault="006754E6" w:rsidP="006754E6">
      <w:pPr>
        <w:widowControl w:val="0"/>
        <w:autoSpaceDE w:val="0"/>
        <w:autoSpaceDN w:val="0"/>
        <w:adjustRightInd w:val="0"/>
        <w:ind w:left="360"/>
        <w:rPr>
          <w:rFonts w:asciiTheme="minorHAnsi" w:hAnsiTheme="minorHAnsi"/>
        </w:rPr>
      </w:pPr>
      <w:r w:rsidRPr="00564500">
        <w:rPr>
          <w:rFonts w:asciiTheme="minorHAnsi" w:hAnsiTheme="minorHAnsi"/>
        </w:rPr>
        <w:t>11.</w:t>
      </w:r>
      <w:r w:rsidRPr="00564500">
        <w:rPr>
          <w:rFonts w:asciiTheme="minorHAnsi" w:hAnsiTheme="minorHAnsi"/>
        </w:rPr>
        <w:tab/>
      </w:r>
      <w:r w:rsidRPr="00564500">
        <w:rPr>
          <w:rFonts w:asciiTheme="minorHAnsi" w:hAnsiTheme="minorHAnsi"/>
        </w:rPr>
        <w:tab/>
        <w:t>Problems with Three Estates (Doc)</w:t>
      </w:r>
    </w:p>
    <w:p w14:paraId="2B4417C8" w14:textId="77777777" w:rsidR="006754E6" w:rsidRPr="00564500" w:rsidRDefault="006754E6" w:rsidP="006754E6">
      <w:pPr>
        <w:widowControl w:val="0"/>
        <w:autoSpaceDE w:val="0"/>
        <w:autoSpaceDN w:val="0"/>
        <w:adjustRightInd w:val="0"/>
        <w:ind w:left="360"/>
        <w:rPr>
          <w:rFonts w:asciiTheme="minorHAnsi" w:hAnsiTheme="minorHAnsi"/>
        </w:rPr>
      </w:pPr>
      <w:r w:rsidRPr="00564500">
        <w:rPr>
          <w:rFonts w:asciiTheme="minorHAnsi" w:hAnsiTheme="minorHAnsi"/>
        </w:rPr>
        <w:t xml:space="preserve">12.  </w:t>
      </w:r>
      <w:r w:rsidRPr="00564500">
        <w:rPr>
          <w:rFonts w:asciiTheme="minorHAnsi" w:hAnsiTheme="minorHAnsi"/>
        </w:rPr>
        <w:tab/>
      </w:r>
      <w:r w:rsidR="00C21706" w:rsidRPr="00564500">
        <w:rPr>
          <w:rFonts w:asciiTheme="minorHAnsi" w:hAnsiTheme="minorHAnsi"/>
        </w:rPr>
        <w:t>Tennis Court Oath – Meaning</w:t>
      </w:r>
    </w:p>
    <w:p w14:paraId="6E511A63" w14:textId="77777777" w:rsidR="00C21706" w:rsidRPr="00564500" w:rsidRDefault="00C21706" w:rsidP="006754E6">
      <w:pPr>
        <w:widowControl w:val="0"/>
        <w:autoSpaceDE w:val="0"/>
        <w:autoSpaceDN w:val="0"/>
        <w:adjustRightInd w:val="0"/>
        <w:ind w:left="360"/>
        <w:rPr>
          <w:rFonts w:asciiTheme="minorHAnsi" w:hAnsiTheme="minorHAnsi"/>
        </w:rPr>
      </w:pPr>
      <w:r w:rsidRPr="00564500">
        <w:rPr>
          <w:rFonts w:asciiTheme="minorHAnsi" w:hAnsiTheme="minorHAnsi"/>
        </w:rPr>
        <w:t>13.</w:t>
      </w:r>
      <w:r w:rsidRPr="00564500">
        <w:rPr>
          <w:rFonts w:asciiTheme="minorHAnsi" w:hAnsiTheme="minorHAnsi"/>
        </w:rPr>
        <w:tab/>
      </w:r>
      <w:r w:rsidRPr="00564500">
        <w:rPr>
          <w:rFonts w:asciiTheme="minorHAnsi" w:hAnsiTheme="minorHAnsi"/>
        </w:rPr>
        <w:tab/>
        <w:t>Major Event – French Revolution</w:t>
      </w:r>
    </w:p>
    <w:p w14:paraId="386E33CA" w14:textId="77777777" w:rsidR="00C21706" w:rsidRPr="00564500" w:rsidRDefault="00C21706" w:rsidP="006754E6">
      <w:pPr>
        <w:widowControl w:val="0"/>
        <w:autoSpaceDE w:val="0"/>
        <w:autoSpaceDN w:val="0"/>
        <w:adjustRightInd w:val="0"/>
        <w:ind w:left="360"/>
        <w:rPr>
          <w:rFonts w:asciiTheme="minorHAnsi" w:hAnsiTheme="minorHAnsi"/>
        </w:rPr>
      </w:pPr>
      <w:r w:rsidRPr="00564500">
        <w:rPr>
          <w:rFonts w:asciiTheme="minorHAnsi" w:hAnsiTheme="minorHAnsi"/>
        </w:rPr>
        <w:t>14.</w:t>
      </w:r>
      <w:r w:rsidRPr="00564500">
        <w:rPr>
          <w:rFonts w:asciiTheme="minorHAnsi" w:hAnsiTheme="minorHAnsi"/>
        </w:rPr>
        <w:tab/>
      </w:r>
      <w:r w:rsidRPr="00564500">
        <w:rPr>
          <w:rFonts w:asciiTheme="minorHAnsi" w:hAnsiTheme="minorHAnsi"/>
        </w:rPr>
        <w:tab/>
        <w:t>Napoleon’s Invasion of Russia</w:t>
      </w:r>
    </w:p>
    <w:p w14:paraId="76C58E8B" w14:textId="77777777" w:rsidR="00C21706" w:rsidRPr="00564500" w:rsidRDefault="00C21706" w:rsidP="006754E6">
      <w:pPr>
        <w:widowControl w:val="0"/>
        <w:autoSpaceDE w:val="0"/>
        <w:autoSpaceDN w:val="0"/>
        <w:adjustRightInd w:val="0"/>
        <w:ind w:left="360"/>
        <w:rPr>
          <w:rFonts w:asciiTheme="minorHAnsi" w:hAnsiTheme="minorHAnsi"/>
        </w:rPr>
      </w:pPr>
      <w:r w:rsidRPr="00564500">
        <w:rPr>
          <w:rFonts w:asciiTheme="minorHAnsi" w:hAnsiTheme="minorHAnsi"/>
        </w:rPr>
        <w:t>15-16.</w:t>
      </w:r>
      <w:r w:rsidRPr="00564500">
        <w:rPr>
          <w:rFonts w:asciiTheme="minorHAnsi" w:hAnsiTheme="minorHAnsi"/>
        </w:rPr>
        <w:tab/>
        <w:t>Reign of Terror (Doc)</w:t>
      </w:r>
    </w:p>
    <w:p w14:paraId="13FA5340" w14:textId="77777777" w:rsidR="00C21706" w:rsidRPr="00564500" w:rsidRDefault="00C21706" w:rsidP="006754E6">
      <w:pPr>
        <w:widowControl w:val="0"/>
        <w:autoSpaceDE w:val="0"/>
        <w:autoSpaceDN w:val="0"/>
        <w:adjustRightInd w:val="0"/>
        <w:ind w:left="360"/>
        <w:rPr>
          <w:rFonts w:asciiTheme="minorHAnsi" w:hAnsiTheme="minorHAnsi"/>
        </w:rPr>
      </w:pPr>
      <w:r w:rsidRPr="00564500">
        <w:rPr>
          <w:rFonts w:asciiTheme="minorHAnsi" w:hAnsiTheme="minorHAnsi"/>
        </w:rPr>
        <w:t>17.</w:t>
      </w:r>
      <w:r w:rsidRPr="00564500">
        <w:rPr>
          <w:rFonts w:asciiTheme="minorHAnsi" w:hAnsiTheme="minorHAnsi"/>
        </w:rPr>
        <w:tab/>
      </w:r>
      <w:r w:rsidRPr="00564500">
        <w:rPr>
          <w:rFonts w:asciiTheme="minorHAnsi" w:hAnsiTheme="minorHAnsi"/>
        </w:rPr>
        <w:tab/>
        <w:t>End of French Revolution – Compare with American Revolution</w:t>
      </w:r>
    </w:p>
    <w:p w14:paraId="05586F55" w14:textId="77777777" w:rsidR="00674D71" w:rsidRPr="00564500" w:rsidRDefault="00674D71" w:rsidP="006754E6">
      <w:pPr>
        <w:widowControl w:val="0"/>
        <w:autoSpaceDE w:val="0"/>
        <w:autoSpaceDN w:val="0"/>
        <w:adjustRightInd w:val="0"/>
        <w:ind w:left="360"/>
        <w:rPr>
          <w:rFonts w:asciiTheme="minorHAnsi" w:hAnsiTheme="minorHAnsi"/>
        </w:rPr>
      </w:pPr>
    </w:p>
    <w:p w14:paraId="2CB3C262" w14:textId="77777777" w:rsidR="00674D71" w:rsidRPr="00564500" w:rsidRDefault="00674D71" w:rsidP="00674D71">
      <w:pPr>
        <w:widowControl w:val="0"/>
        <w:autoSpaceDE w:val="0"/>
        <w:autoSpaceDN w:val="0"/>
        <w:adjustRightInd w:val="0"/>
        <w:rPr>
          <w:rFonts w:asciiTheme="minorHAnsi" w:hAnsiTheme="minorHAnsi"/>
          <w:b/>
          <w:i/>
          <w:u w:val="single"/>
        </w:rPr>
      </w:pPr>
      <w:r w:rsidRPr="00564500">
        <w:rPr>
          <w:rFonts w:asciiTheme="minorHAnsi" w:hAnsiTheme="minorHAnsi"/>
          <w:b/>
          <w:bCs/>
          <w:i/>
          <w:u w:val="single"/>
        </w:rPr>
        <w:t>Unit 2:  The Industrial Revolution, 1750-1919</w:t>
      </w:r>
    </w:p>
    <w:p w14:paraId="0734ED6A" w14:textId="77777777" w:rsidR="00674D71" w:rsidRPr="00564500" w:rsidRDefault="00674D71" w:rsidP="006754E6">
      <w:pPr>
        <w:widowControl w:val="0"/>
        <w:autoSpaceDE w:val="0"/>
        <w:autoSpaceDN w:val="0"/>
        <w:adjustRightInd w:val="0"/>
        <w:ind w:left="360"/>
        <w:rPr>
          <w:rFonts w:asciiTheme="minorHAnsi" w:hAnsiTheme="minorHAnsi"/>
        </w:rPr>
      </w:pPr>
    </w:p>
    <w:p w14:paraId="0AD6F247" w14:textId="104463E3" w:rsidR="00E2623F" w:rsidRPr="00564500" w:rsidRDefault="00E2623F" w:rsidP="006754E6">
      <w:pPr>
        <w:widowControl w:val="0"/>
        <w:autoSpaceDE w:val="0"/>
        <w:autoSpaceDN w:val="0"/>
        <w:adjustRightInd w:val="0"/>
        <w:ind w:left="360"/>
        <w:rPr>
          <w:rFonts w:asciiTheme="minorHAnsi" w:hAnsiTheme="minorHAnsi"/>
        </w:rPr>
      </w:pPr>
      <w:r w:rsidRPr="00564500">
        <w:rPr>
          <w:rFonts w:asciiTheme="minorHAnsi" w:hAnsiTheme="minorHAnsi"/>
        </w:rPr>
        <w:t>18-19.</w:t>
      </w:r>
      <w:r w:rsidRPr="00564500">
        <w:rPr>
          <w:rFonts w:asciiTheme="minorHAnsi" w:hAnsiTheme="minorHAnsi"/>
        </w:rPr>
        <w:tab/>
        <w:t>Second Agricultural Rev. and Crop Rotation (Doc)</w:t>
      </w:r>
    </w:p>
    <w:p w14:paraId="27CA2043" w14:textId="5EF576EA" w:rsidR="00E2623F" w:rsidRPr="00564500" w:rsidRDefault="00E2623F" w:rsidP="006754E6">
      <w:pPr>
        <w:widowControl w:val="0"/>
        <w:autoSpaceDE w:val="0"/>
        <w:autoSpaceDN w:val="0"/>
        <w:adjustRightInd w:val="0"/>
        <w:ind w:left="360"/>
        <w:rPr>
          <w:rFonts w:asciiTheme="minorHAnsi" w:hAnsiTheme="minorHAnsi"/>
        </w:rPr>
      </w:pPr>
      <w:r w:rsidRPr="00564500">
        <w:rPr>
          <w:rFonts w:asciiTheme="minorHAnsi" w:hAnsiTheme="minorHAnsi"/>
        </w:rPr>
        <w:t>20.</w:t>
      </w:r>
      <w:r w:rsidRPr="00564500">
        <w:rPr>
          <w:rFonts w:asciiTheme="minorHAnsi" w:hAnsiTheme="minorHAnsi"/>
        </w:rPr>
        <w:tab/>
      </w:r>
      <w:r w:rsidRPr="00564500">
        <w:rPr>
          <w:rFonts w:asciiTheme="minorHAnsi" w:hAnsiTheme="minorHAnsi"/>
        </w:rPr>
        <w:tab/>
      </w:r>
      <w:r w:rsidRPr="00564500">
        <w:rPr>
          <w:rFonts w:asciiTheme="minorHAnsi" w:hAnsiTheme="minorHAnsi"/>
          <w:i/>
        </w:rPr>
        <w:t xml:space="preserve">Essay on Population </w:t>
      </w:r>
      <w:r w:rsidRPr="00564500">
        <w:rPr>
          <w:rFonts w:asciiTheme="minorHAnsi" w:hAnsiTheme="minorHAnsi"/>
        </w:rPr>
        <w:t>(Doc)</w:t>
      </w:r>
    </w:p>
    <w:p w14:paraId="3D682237" w14:textId="69F51552" w:rsidR="00E2623F" w:rsidRPr="00564500" w:rsidRDefault="00E2623F" w:rsidP="006754E6">
      <w:pPr>
        <w:widowControl w:val="0"/>
        <w:autoSpaceDE w:val="0"/>
        <w:autoSpaceDN w:val="0"/>
        <w:adjustRightInd w:val="0"/>
        <w:ind w:left="360"/>
        <w:rPr>
          <w:rFonts w:asciiTheme="minorHAnsi" w:hAnsiTheme="minorHAnsi"/>
        </w:rPr>
      </w:pPr>
      <w:r w:rsidRPr="00564500">
        <w:rPr>
          <w:rFonts w:asciiTheme="minorHAnsi" w:hAnsiTheme="minorHAnsi"/>
        </w:rPr>
        <w:t>21-22.</w:t>
      </w:r>
      <w:r w:rsidRPr="00564500">
        <w:rPr>
          <w:rFonts w:asciiTheme="minorHAnsi" w:hAnsiTheme="minorHAnsi"/>
        </w:rPr>
        <w:tab/>
        <w:t>Causes of the Ind. Rev. Great Britain (Map Int)</w:t>
      </w:r>
    </w:p>
    <w:p w14:paraId="09DFCE2C" w14:textId="39005EDE" w:rsidR="00E2623F" w:rsidRPr="00564500" w:rsidRDefault="00E2623F" w:rsidP="006754E6">
      <w:pPr>
        <w:widowControl w:val="0"/>
        <w:autoSpaceDE w:val="0"/>
        <w:autoSpaceDN w:val="0"/>
        <w:adjustRightInd w:val="0"/>
        <w:ind w:left="360"/>
        <w:rPr>
          <w:rFonts w:asciiTheme="minorHAnsi" w:hAnsiTheme="minorHAnsi"/>
        </w:rPr>
      </w:pPr>
      <w:r w:rsidRPr="00564500">
        <w:rPr>
          <w:rFonts w:asciiTheme="minorHAnsi" w:hAnsiTheme="minorHAnsi"/>
        </w:rPr>
        <w:t>23-24.</w:t>
      </w:r>
      <w:r w:rsidRPr="00564500">
        <w:rPr>
          <w:rFonts w:asciiTheme="minorHAnsi" w:hAnsiTheme="minorHAnsi"/>
        </w:rPr>
        <w:tab/>
        <w:t xml:space="preserve">Smith </w:t>
      </w:r>
      <w:r w:rsidR="00797011" w:rsidRPr="00564500">
        <w:rPr>
          <w:rFonts w:asciiTheme="minorHAnsi" w:hAnsiTheme="minorHAnsi"/>
        </w:rPr>
        <w:t>–</w:t>
      </w:r>
      <w:r w:rsidRPr="00564500">
        <w:rPr>
          <w:rFonts w:asciiTheme="minorHAnsi" w:hAnsiTheme="minorHAnsi"/>
        </w:rPr>
        <w:t xml:space="preserve"> Capitalism</w:t>
      </w:r>
      <w:r w:rsidR="00797011" w:rsidRPr="00564500">
        <w:rPr>
          <w:rFonts w:asciiTheme="minorHAnsi" w:hAnsiTheme="minorHAnsi"/>
        </w:rPr>
        <w:t xml:space="preserve">, </w:t>
      </w:r>
      <w:r w:rsidR="00797011" w:rsidRPr="00564500">
        <w:rPr>
          <w:rFonts w:asciiTheme="minorHAnsi" w:hAnsiTheme="minorHAnsi"/>
          <w:i/>
        </w:rPr>
        <w:t>Laissez-faire</w:t>
      </w:r>
    </w:p>
    <w:p w14:paraId="5E4430B4" w14:textId="53A29351" w:rsidR="00797011" w:rsidRPr="00564500" w:rsidRDefault="00797011" w:rsidP="006754E6">
      <w:pPr>
        <w:widowControl w:val="0"/>
        <w:autoSpaceDE w:val="0"/>
        <w:autoSpaceDN w:val="0"/>
        <w:adjustRightInd w:val="0"/>
        <w:ind w:left="360"/>
        <w:rPr>
          <w:rFonts w:asciiTheme="minorHAnsi" w:hAnsiTheme="minorHAnsi"/>
        </w:rPr>
      </w:pPr>
      <w:r w:rsidRPr="00564500">
        <w:rPr>
          <w:rFonts w:asciiTheme="minorHAnsi" w:hAnsiTheme="minorHAnsi"/>
        </w:rPr>
        <w:t>25.</w:t>
      </w:r>
      <w:r w:rsidRPr="00564500">
        <w:rPr>
          <w:rFonts w:asciiTheme="minorHAnsi" w:hAnsiTheme="minorHAnsi"/>
        </w:rPr>
        <w:tab/>
      </w:r>
      <w:r w:rsidRPr="00564500">
        <w:rPr>
          <w:rFonts w:asciiTheme="minorHAnsi" w:hAnsiTheme="minorHAnsi"/>
        </w:rPr>
        <w:tab/>
        <w:t>Realism/Romanticism – What they were, Why they cam about</w:t>
      </w:r>
    </w:p>
    <w:p w14:paraId="3DE34A34" w14:textId="62A6E05B" w:rsidR="00797011" w:rsidRPr="00564500" w:rsidRDefault="00797011" w:rsidP="006754E6">
      <w:pPr>
        <w:widowControl w:val="0"/>
        <w:autoSpaceDE w:val="0"/>
        <w:autoSpaceDN w:val="0"/>
        <w:adjustRightInd w:val="0"/>
        <w:ind w:left="360"/>
        <w:rPr>
          <w:rFonts w:asciiTheme="minorHAnsi" w:hAnsiTheme="minorHAnsi"/>
        </w:rPr>
      </w:pPr>
      <w:r w:rsidRPr="00564500">
        <w:rPr>
          <w:rFonts w:asciiTheme="minorHAnsi" w:hAnsiTheme="minorHAnsi"/>
        </w:rPr>
        <w:t>26-27.</w:t>
      </w:r>
      <w:r w:rsidRPr="00564500">
        <w:rPr>
          <w:rFonts w:asciiTheme="minorHAnsi" w:hAnsiTheme="minorHAnsi"/>
        </w:rPr>
        <w:tab/>
        <w:t>Comparison 1</w:t>
      </w:r>
      <w:r w:rsidRPr="00564500">
        <w:rPr>
          <w:rFonts w:asciiTheme="minorHAnsi" w:hAnsiTheme="minorHAnsi"/>
          <w:vertAlign w:val="superscript"/>
        </w:rPr>
        <w:t>st</w:t>
      </w:r>
      <w:r w:rsidRPr="00564500">
        <w:rPr>
          <w:rFonts w:asciiTheme="minorHAnsi" w:hAnsiTheme="minorHAnsi"/>
        </w:rPr>
        <w:t>/2</w:t>
      </w:r>
      <w:r w:rsidRPr="00564500">
        <w:rPr>
          <w:rFonts w:asciiTheme="minorHAnsi" w:hAnsiTheme="minorHAnsi"/>
          <w:vertAlign w:val="superscript"/>
        </w:rPr>
        <w:t>nd</w:t>
      </w:r>
      <w:r w:rsidRPr="00564500">
        <w:rPr>
          <w:rFonts w:asciiTheme="minorHAnsi" w:hAnsiTheme="minorHAnsi"/>
        </w:rPr>
        <w:t xml:space="preserve"> Industrial Revolutions (Graphic Org. Int.)</w:t>
      </w:r>
    </w:p>
    <w:p w14:paraId="6BD19751" w14:textId="2CF21A54" w:rsidR="00797011" w:rsidRPr="00564500" w:rsidRDefault="00797011" w:rsidP="006754E6">
      <w:pPr>
        <w:widowControl w:val="0"/>
        <w:autoSpaceDE w:val="0"/>
        <w:autoSpaceDN w:val="0"/>
        <w:adjustRightInd w:val="0"/>
        <w:ind w:left="360"/>
        <w:rPr>
          <w:rFonts w:asciiTheme="minorHAnsi" w:hAnsiTheme="minorHAnsi"/>
        </w:rPr>
      </w:pPr>
      <w:r w:rsidRPr="00564500">
        <w:rPr>
          <w:rFonts w:asciiTheme="minorHAnsi" w:hAnsiTheme="minorHAnsi"/>
        </w:rPr>
        <w:t>28.</w:t>
      </w:r>
      <w:r w:rsidRPr="00564500">
        <w:rPr>
          <w:rFonts w:asciiTheme="minorHAnsi" w:hAnsiTheme="minorHAnsi"/>
        </w:rPr>
        <w:tab/>
      </w:r>
      <w:r w:rsidRPr="00564500">
        <w:rPr>
          <w:rFonts w:asciiTheme="minorHAnsi" w:hAnsiTheme="minorHAnsi"/>
        </w:rPr>
        <w:tab/>
        <w:t>Inventions-Second Industrial Revolution</w:t>
      </w:r>
    </w:p>
    <w:p w14:paraId="36F9EC7C" w14:textId="25356645" w:rsidR="00797011" w:rsidRPr="00564500" w:rsidRDefault="00797011" w:rsidP="006754E6">
      <w:pPr>
        <w:widowControl w:val="0"/>
        <w:autoSpaceDE w:val="0"/>
        <w:autoSpaceDN w:val="0"/>
        <w:adjustRightInd w:val="0"/>
        <w:ind w:left="360"/>
        <w:rPr>
          <w:rFonts w:asciiTheme="minorHAnsi" w:hAnsiTheme="minorHAnsi"/>
        </w:rPr>
      </w:pPr>
      <w:r w:rsidRPr="00564500">
        <w:rPr>
          <w:rFonts w:asciiTheme="minorHAnsi" w:hAnsiTheme="minorHAnsi"/>
        </w:rPr>
        <w:t>29-30.</w:t>
      </w:r>
      <w:r w:rsidRPr="00564500">
        <w:rPr>
          <w:rFonts w:asciiTheme="minorHAnsi" w:hAnsiTheme="minorHAnsi"/>
        </w:rPr>
        <w:tab/>
        <w:t>Urban Growth and Public Health/Safety (Doc)</w:t>
      </w:r>
    </w:p>
    <w:p w14:paraId="5EE8D4B7" w14:textId="02158874" w:rsidR="00797011" w:rsidRPr="00564500" w:rsidRDefault="00797011" w:rsidP="006754E6">
      <w:pPr>
        <w:widowControl w:val="0"/>
        <w:autoSpaceDE w:val="0"/>
        <w:autoSpaceDN w:val="0"/>
        <w:adjustRightInd w:val="0"/>
        <w:ind w:left="360"/>
        <w:rPr>
          <w:rFonts w:asciiTheme="minorHAnsi" w:hAnsiTheme="minorHAnsi"/>
        </w:rPr>
      </w:pPr>
      <w:r w:rsidRPr="00564500">
        <w:rPr>
          <w:rFonts w:asciiTheme="minorHAnsi" w:hAnsiTheme="minorHAnsi"/>
        </w:rPr>
        <w:t>31.</w:t>
      </w:r>
      <w:r w:rsidRPr="00564500">
        <w:rPr>
          <w:rFonts w:asciiTheme="minorHAnsi" w:hAnsiTheme="minorHAnsi"/>
        </w:rPr>
        <w:tab/>
      </w:r>
      <w:r w:rsidRPr="00564500">
        <w:rPr>
          <w:rFonts w:asciiTheme="minorHAnsi" w:hAnsiTheme="minorHAnsi"/>
        </w:rPr>
        <w:tab/>
      </w:r>
      <w:r w:rsidR="00564500" w:rsidRPr="00564500">
        <w:rPr>
          <w:rFonts w:asciiTheme="minorHAnsi" w:hAnsiTheme="minorHAnsi"/>
        </w:rPr>
        <w:t>William Wilberforce (Doc)</w:t>
      </w:r>
    </w:p>
    <w:p w14:paraId="643FE3DD" w14:textId="6A052EB7" w:rsidR="00564500" w:rsidRPr="00564500" w:rsidRDefault="00564500" w:rsidP="006754E6">
      <w:pPr>
        <w:widowControl w:val="0"/>
        <w:autoSpaceDE w:val="0"/>
        <w:autoSpaceDN w:val="0"/>
        <w:adjustRightInd w:val="0"/>
        <w:ind w:left="360"/>
        <w:rPr>
          <w:rFonts w:asciiTheme="minorHAnsi" w:hAnsiTheme="minorHAnsi"/>
        </w:rPr>
      </w:pPr>
      <w:r w:rsidRPr="00564500">
        <w:rPr>
          <w:rFonts w:asciiTheme="minorHAnsi" w:hAnsiTheme="minorHAnsi"/>
        </w:rPr>
        <w:t>32.</w:t>
      </w:r>
      <w:r w:rsidRPr="00564500">
        <w:rPr>
          <w:rFonts w:asciiTheme="minorHAnsi" w:hAnsiTheme="minorHAnsi"/>
        </w:rPr>
        <w:tab/>
      </w:r>
      <w:r w:rsidRPr="00564500">
        <w:rPr>
          <w:rFonts w:asciiTheme="minorHAnsi" w:hAnsiTheme="minorHAnsi"/>
        </w:rPr>
        <w:tab/>
        <w:t>Child Labor – Government Regulation (Doc)</w:t>
      </w:r>
    </w:p>
    <w:p w14:paraId="06078851" w14:textId="595322DC" w:rsidR="00564500" w:rsidRPr="00564500" w:rsidRDefault="00564500" w:rsidP="006754E6">
      <w:pPr>
        <w:widowControl w:val="0"/>
        <w:autoSpaceDE w:val="0"/>
        <w:autoSpaceDN w:val="0"/>
        <w:adjustRightInd w:val="0"/>
        <w:ind w:left="360"/>
        <w:rPr>
          <w:rFonts w:asciiTheme="minorHAnsi" w:hAnsiTheme="minorHAnsi"/>
        </w:rPr>
      </w:pPr>
      <w:r w:rsidRPr="00564500">
        <w:rPr>
          <w:rFonts w:asciiTheme="minorHAnsi" w:hAnsiTheme="minorHAnsi"/>
        </w:rPr>
        <w:t>33.</w:t>
      </w:r>
      <w:r w:rsidRPr="00564500">
        <w:rPr>
          <w:rFonts w:asciiTheme="minorHAnsi" w:hAnsiTheme="minorHAnsi"/>
        </w:rPr>
        <w:tab/>
      </w:r>
      <w:r w:rsidRPr="00564500">
        <w:rPr>
          <w:rFonts w:asciiTheme="minorHAnsi" w:hAnsiTheme="minorHAnsi"/>
        </w:rPr>
        <w:tab/>
        <w:t>Effects of the Industrial Revolution (Graphic Org. Int.)</w:t>
      </w:r>
    </w:p>
    <w:p w14:paraId="4381157D" w14:textId="77777777" w:rsidR="00062915" w:rsidRDefault="00062915" w:rsidP="006754E6">
      <w:pPr>
        <w:widowControl w:val="0"/>
        <w:autoSpaceDE w:val="0"/>
        <w:autoSpaceDN w:val="0"/>
        <w:adjustRightInd w:val="0"/>
        <w:ind w:left="360"/>
        <w:rPr>
          <w:rFonts w:asciiTheme="minorHAnsi" w:hAnsiTheme="minorHAnsi"/>
          <w:b/>
          <w:i/>
          <w:u w:val="single"/>
        </w:rPr>
      </w:pPr>
    </w:p>
    <w:p w14:paraId="656D4250" w14:textId="5E600D78" w:rsidR="00564500" w:rsidRDefault="00062915" w:rsidP="00062915">
      <w:pPr>
        <w:widowControl w:val="0"/>
        <w:autoSpaceDE w:val="0"/>
        <w:autoSpaceDN w:val="0"/>
        <w:adjustRightInd w:val="0"/>
        <w:ind w:left="180" w:firstLine="180"/>
        <w:rPr>
          <w:rFonts w:asciiTheme="minorHAnsi" w:hAnsiTheme="minorHAnsi"/>
          <w:b/>
          <w:i/>
          <w:u w:val="single"/>
        </w:rPr>
      </w:pPr>
      <w:r>
        <w:rPr>
          <w:rFonts w:asciiTheme="minorHAnsi" w:hAnsiTheme="minorHAnsi"/>
          <w:b/>
          <w:i/>
          <w:u w:val="single"/>
        </w:rPr>
        <w:t>Unit 3 – The Age of Nationalism and Imperialism</w:t>
      </w:r>
    </w:p>
    <w:p w14:paraId="4A2244A3" w14:textId="77777777" w:rsidR="00062915" w:rsidRDefault="00062915" w:rsidP="00062915">
      <w:pPr>
        <w:widowControl w:val="0"/>
        <w:autoSpaceDE w:val="0"/>
        <w:autoSpaceDN w:val="0"/>
        <w:adjustRightInd w:val="0"/>
        <w:ind w:left="180" w:firstLine="180"/>
        <w:rPr>
          <w:rFonts w:asciiTheme="minorHAnsi" w:hAnsiTheme="minorHAnsi"/>
          <w:b/>
          <w:i/>
          <w:u w:val="single"/>
        </w:rPr>
      </w:pPr>
    </w:p>
    <w:p w14:paraId="1FAFEE18" w14:textId="0B115C4B" w:rsidR="00062915" w:rsidRDefault="00062915" w:rsidP="00062915">
      <w:pPr>
        <w:widowControl w:val="0"/>
        <w:autoSpaceDE w:val="0"/>
        <w:autoSpaceDN w:val="0"/>
        <w:adjustRightInd w:val="0"/>
        <w:ind w:left="180" w:firstLine="180"/>
        <w:rPr>
          <w:rFonts w:asciiTheme="minorHAnsi" w:hAnsiTheme="minorHAnsi"/>
        </w:rPr>
      </w:pPr>
      <w:r>
        <w:rPr>
          <w:rFonts w:asciiTheme="minorHAnsi" w:hAnsiTheme="minorHAnsi"/>
        </w:rPr>
        <w:t>34.</w:t>
      </w:r>
      <w:r>
        <w:rPr>
          <w:rFonts w:asciiTheme="minorHAnsi" w:hAnsiTheme="minorHAnsi"/>
        </w:rPr>
        <w:tab/>
      </w:r>
      <w:r>
        <w:rPr>
          <w:rFonts w:asciiTheme="minorHAnsi" w:hAnsiTheme="minorHAnsi"/>
        </w:rPr>
        <w:tab/>
        <w:t>Bismarck – Realpolitik (Doc)</w:t>
      </w:r>
    </w:p>
    <w:p w14:paraId="340E7227" w14:textId="66BE0FA9" w:rsidR="006B55B6" w:rsidRDefault="00062915" w:rsidP="00062915">
      <w:pPr>
        <w:widowControl w:val="0"/>
        <w:autoSpaceDE w:val="0"/>
        <w:autoSpaceDN w:val="0"/>
        <w:adjustRightInd w:val="0"/>
        <w:ind w:left="180" w:firstLine="180"/>
        <w:rPr>
          <w:rFonts w:asciiTheme="minorHAnsi" w:hAnsiTheme="minorHAnsi"/>
        </w:rPr>
      </w:pPr>
      <w:r>
        <w:rPr>
          <w:rFonts w:asciiTheme="minorHAnsi" w:hAnsiTheme="minorHAnsi"/>
        </w:rPr>
        <w:t>35-36</w:t>
      </w:r>
      <w:r>
        <w:rPr>
          <w:rFonts w:asciiTheme="minorHAnsi" w:hAnsiTheme="minorHAnsi"/>
        </w:rPr>
        <w:tab/>
      </w:r>
      <w:r w:rsidRPr="00062915">
        <w:rPr>
          <w:rFonts w:asciiTheme="minorHAnsi" w:eastAsiaTheme="minorEastAsia" w:hAnsiTheme="minorHAnsi" w:cs="Asap-Bold"/>
          <w:bCs/>
          <w:i/>
          <w:color w:val="343434"/>
        </w:rPr>
        <w:t>Risorgimento</w:t>
      </w:r>
      <w:r w:rsidRPr="00062915">
        <w:rPr>
          <w:rFonts w:asciiTheme="minorHAnsi" w:hAnsiTheme="minorHAnsi"/>
        </w:rPr>
        <w:t>– Garibaldi (Doc)</w:t>
      </w:r>
      <w:r>
        <w:rPr>
          <w:rFonts w:asciiTheme="minorHAnsi" w:hAnsiTheme="minorHAnsi"/>
        </w:rPr>
        <w:cr/>
      </w:r>
      <w:r w:rsidR="000D56A8">
        <w:rPr>
          <w:rFonts w:asciiTheme="minorHAnsi" w:hAnsiTheme="minorHAnsi"/>
        </w:rPr>
        <w:t xml:space="preserve">    </w:t>
      </w:r>
      <w:r w:rsidR="006B55B6">
        <w:rPr>
          <w:rFonts w:asciiTheme="minorHAnsi" w:hAnsiTheme="minorHAnsi"/>
        </w:rPr>
        <w:t>37.</w:t>
      </w:r>
      <w:r w:rsidR="006B55B6">
        <w:rPr>
          <w:rFonts w:asciiTheme="minorHAnsi" w:hAnsiTheme="minorHAnsi"/>
        </w:rPr>
        <w:tab/>
      </w:r>
      <w:r w:rsidR="006B55B6">
        <w:rPr>
          <w:rFonts w:asciiTheme="minorHAnsi" w:hAnsiTheme="minorHAnsi"/>
        </w:rPr>
        <w:tab/>
        <w:t>Causes of Imperialism (Graphic Org. Int.)</w:t>
      </w:r>
    </w:p>
    <w:p w14:paraId="692ED53D" w14:textId="274C4B69" w:rsidR="006B55B6" w:rsidRDefault="006B55B6" w:rsidP="00062915">
      <w:pPr>
        <w:widowControl w:val="0"/>
        <w:autoSpaceDE w:val="0"/>
        <w:autoSpaceDN w:val="0"/>
        <w:adjustRightInd w:val="0"/>
        <w:ind w:left="180" w:firstLine="180"/>
        <w:rPr>
          <w:rFonts w:asciiTheme="minorHAnsi" w:hAnsiTheme="minorHAnsi"/>
        </w:rPr>
      </w:pPr>
      <w:r>
        <w:rPr>
          <w:rFonts w:asciiTheme="minorHAnsi" w:hAnsiTheme="minorHAnsi"/>
        </w:rPr>
        <w:t>38-39</w:t>
      </w:r>
      <w:r>
        <w:rPr>
          <w:rFonts w:asciiTheme="minorHAnsi" w:hAnsiTheme="minorHAnsi"/>
        </w:rPr>
        <w:tab/>
        <w:t>Causes of Imperialism (Doc)</w:t>
      </w:r>
    </w:p>
    <w:p w14:paraId="4B0C05EE" w14:textId="57372FC3" w:rsidR="006B55B6" w:rsidRDefault="006B55B6" w:rsidP="00062915">
      <w:pPr>
        <w:widowControl w:val="0"/>
        <w:autoSpaceDE w:val="0"/>
        <w:autoSpaceDN w:val="0"/>
        <w:adjustRightInd w:val="0"/>
        <w:ind w:left="180" w:firstLine="180"/>
        <w:rPr>
          <w:rFonts w:asciiTheme="minorHAnsi" w:hAnsiTheme="minorHAnsi"/>
        </w:rPr>
      </w:pPr>
      <w:r>
        <w:rPr>
          <w:rFonts w:asciiTheme="minorHAnsi" w:hAnsiTheme="minorHAnsi"/>
        </w:rPr>
        <w:t>40-41.</w:t>
      </w:r>
      <w:r>
        <w:rPr>
          <w:rFonts w:asciiTheme="minorHAnsi" w:hAnsiTheme="minorHAnsi"/>
        </w:rPr>
        <w:tab/>
        <w:t>Berlin Conference (Doc)</w:t>
      </w:r>
    </w:p>
    <w:p w14:paraId="3DE6B83F" w14:textId="3727A587" w:rsidR="006B55B6" w:rsidRDefault="005D2221" w:rsidP="00062915">
      <w:pPr>
        <w:widowControl w:val="0"/>
        <w:autoSpaceDE w:val="0"/>
        <w:autoSpaceDN w:val="0"/>
        <w:adjustRightInd w:val="0"/>
        <w:ind w:left="180" w:firstLine="180"/>
        <w:rPr>
          <w:rFonts w:asciiTheme="minorHAnsi" w:hAnsiTheme="minorHAnsi"/>
        </w:rPr>
      </w:pPr>
      <w:r>
        <w:rPr>
          <w:rFonts w:asciiTheme="minorHAnsi" w:hAnsiTheme="minorHAnsi"/>
        </w:rPr>
        <w:t>42-43.</w:t>
      </w:r>
      <w:r>
        <w:rPr>
          <w:rFonts w:asciiTheme="minorHAnsi" w:hAnsiTheme="minorHAnsi"/>
        </w:rPr>
        <w:tab/>
        <w:t>Partitioning (Scramble) of/for Africa (Map Int.)</w:t>
      </w:r>
    </w:p>
    <w:p w14:paraId="09BD1DA9" w14:textId="51D2D1F5" w:rsidR="005D2221" w:rsidRDefault="004C6175" w:rsidP="00062915">
      <w:pPr>
        <w:widowControl w:val="0"/>
        <w:autoSpaceDE w:val="0"/>
        <w:autoSpaceDN w:val="0"/>
        <w:adjustRightInd w:val="0"/>
        <w:ind w:left="180" w:firstLine="180"/>
        <w:rPr>
          <w:rFonts w:asciiTheme="minorHAnsi" w:hAnsiTheme="minorHAnsi"/>
        </w:rPr>
      </w:pPr>
      <w:r>
        <w:rPr>
          <w:rFonts w:asciiTheme="minorHAnsi" w:hAnsiTheme="minorHAnsi"/>
        </w:rPr>
        <w:t>44-45.</w:t>
      </w:r>
      <w:r>
        <w:rPr>
          <w:rFonts w:asciiTheme="minorHAnsi" w:hAnsiTheme="minorHAnsi"/>
        </w:rPr>
        <w:tab/>
        <w:t>China – Spheres of Influence and Open Door Policy (Doc)</w:t>
      </w:r>
    </w:p>
    <w:p w14:paraId="011781ED" w14:textId="70CA5FC3" w:rsidR="000D56A8" w:rsidRDefault="000D56A8" w:rsidP="00062915">
      <w:pPr>
        <w:widowControl w:val="0"/>
        <w:autoSpaceDE w:val="0"/>
        <w:autoSpaceDN w:val="0"/>
        <w:adjustRightInd w:val="0"/>
        <w:ind w:left="180" w:firstLine="180"/>
        <w:rPr>
          <w:rFonts w:asciiTheme="minorHAnsi" w:hAnsiTheme="minorHAnsi"/>
        </w:rPr>
      </w:pPr>
      <w:r>
        <w:rPr>
          <w:rFonts w:asciiTheme="minorHAnsi" w:hAnsiTheme="minorHAnsi"/>
        </w:rPr>
        <w:t>46.</w:t>
      </w:r>
      <w:r>
        <w:rPr>
          <w:rFonts w:asciiTheme="minorHAnsi" w:hAnsiTheme="minorHAnsi"/>
        </w:rPr>
        <w:tab/>
      </w:r>
      <w:r>
        <w:rPr>
          <w:rFonts w:asciiTheme="minorHAnsi" w:hAnsiTheme="minorHAnsi"/>
        </w:rPr>
        <w:tab/>
        <w:t>Major Events – Sepoy Mutiny and Boxer Rebellion</w:t>
      </w:r>
    </w:p>
    <w:p w14:paraId="38BE1F7A" w14:textId="14367717" w:rsidR="000D56A8" w:rsidRDefault="000D56A8" w:rsidP="00062915">
      <w:pPr>
        <w:widowControl w:val="0"/>
        <w:autoSpaceDE w:val="0"/>
        <w:autoSpaceDN w:val="0"/>
        <w:adjustRightInd w:val="0"/>
        <w:ind w:left="180" w:firstLine="180"/>
        <w:rPr>
          <w:rFonts w:asciiTheme="minorHAnsi" w:hAnsiTheme="minorHAnsi"/>
        </w:rPr>
      </w:pPr>
      <w:r>
        <w:rPr>
          <w:rFonts w:asciiTheme="minorHAnsi" w:hAnsiTheme="minorHAnsi"/>
        </w:rPr>
        <w:t>47-48.</w:t>
      </w:r>
      <w:r>
        <w:rPr>
          <w:rFonts w:asciiTheme="minorHAnsi" w:hAnsiTheme="minorHAnsi"/>
        </w:rPr>
        <w:tab/>
        <w:t>Sepoy Rebellion (Doc)</w:t>
      </w:r>
    </w:p>
    <w:p w14:paraId="1EC8B0E1" w14:textId="45D2E950" w:rsidR="000D56A8" w:rsidRDefault="008029A5" w:rsidP="00062915">
      <w:pPr>
        <w:widowControl w:val="0"/>
        <w:autoSpaceDE w:val="0"/>
        <w:autoSpaceDN w:val="0"/>
        <w:adjustRightInd w:val="0"/>
        <w:ind w:left="180" w:firstLine="180"/>
        <w:rPr>
          <w:rFonts w:asciiTheme="minorHAnsi" w:hAnsiTheme="minorHAnsi"/>
        </w:rPr>
      </w:pPr>
      <w:r>
        <w:rPr>
          <w:rFonts w:asciiTheme="minorHAnsi" w:hAnsiTheme="minorHAnsi"/>
        </w:rPr>
        <w:t>49-50.</w:t>
      </w:r>
      <w:r>
        <w:rPr>
          <w:rFonts w:asciiTheme="minorHAnsi" w:hAnsiTheme="minorHAnsi"/>
        </w:rPr>
        <w:tab/>
        <w:t>American Imperialism (Doc)</w:t>
      </w:r>
      <w:bookmarkStart w:id="0" w:name="_GoBack"/>
      <w:bookmarkEnd w:id="0"/>
    </w:p>
    <w:p w14:paraId="05B6D33F" w14:textId="77777777" w:rsidR="004C6175" w:rsidRPr="00062915" w:rsidRDefault="004C6175" w:rsidP="00062915">
      <w:pPr>
        <w:widowControl w:val="0"/>
        <w:autoSpaceDE w:val="0"/>
        <w:autoSpaceDN w:val="0"/>
        <w:adjustRightInd w:val="0"/>
        <w:ind w:left="180" w:firstLine="180"/>
        <w:rPr>
          <w:rFonts w:asciiTheme="minorHAnsi" w:hAnsiTheme="minorHAnsi"/>
        </w:rPr>
      </w:pPr>
    </w:p>
    <w:p w14:paraId="1AAD0C45" w14:textId="77777777" w:rsidR="00062915" w:rsidRPr="00062915" w:rsidRDefault="00062915" w:rsidP="00062915">
      <w:pPr>
        <w:widowControl w:val="0"/>
        <w:autoSpaceDE w:val="0"/>
        <w:autoSpaceDN w:val="0"/>
        <w:adjustRightInd w:val="0"/>
        <w:ind w:left="180" w:firstLine="180"/>
        <w:rPr>
          <w:rFonts w:asciiTheme="minorHAnsi" w:hAnsiTheme="minorHAnsi"/>
        </w:rPr>
      </w:pPr>
    </w:p>
    <w:p w14:paraId="731940D1" w14:textId="77777777" w:rsidR="00E2623F" w:rsidRPr="00564500" w:rsidRDefault="00E2623F" w:rsidP="006754E6">
      <w:pPr>
        <w:widowControl w:val="0"/>
        <w:autoSpaceDE w:val="0"/>
        <w:autoSpaceDN w:val="0"/>
        <w:adjustRightInd w:val="0"/>
        <w:ind w:left="360"/>
        <w:rPr>
          <w:rFonts w:asciiTheme="minorHAnsi" w:hAnsiTheme="minorHAnsi"/>
        </w:rPr>
      </w:pPr>
    </w:p>
    <w:p w14:paraId="2AD88684" w14:textId="77777777" w:rsidR="00E2623F" w:rsidRPr="00564500" w:rsidRDefault="00E2623F" w:rsidP="006754E6">
      <w:pPr>
        <w:widowControl w:val="0"/>
        <w:autoSpaceDE w:val="0"/>
        <w:autoSpaceDN w:val="0"/>
        <w:adjustRightInd w:val="0"/>
        <w:ind w:left="360"/>
        <w:rPr>
          <w:rFonts w:asciiTheme="minorHAnsi" w:hAnsiTheme="minorHAnsi"/>
        </w:rPr>
      </w:pPr>
    </w:p>
    <w:p w14:paraId="4FAD41B4" w14:textId="77777777" w:rsidR="00E2623F" w:rsidRPr="00564500" w:rsidRDefault="00E2623F" w:rsidP="006754E6">
      <w:pPr>
        <w:widowControl w:val="0"/>
        <w:autoSpaceDE w:val="0"/>
        <w:autoSpaceDN w:val="0"/>
        <w:adjustRightInd w:val="0"/>
        <w:ind w:left="360"/>
        <w:rPr>
          <w:rFonts w:asciiTheme="minorHAnsi" w:hAnsiTheme="minorHAnsi"/>
        </w:rPr>
      </w:pPr>
    </w:p>
    <w:p w14:paraId="44BE88BB" w14:textId="77777777" w:rsidR="00E2623F" w:rsidRPr="00564500" w:rsidRDefault="00E2623F" w:rsidP="006754E6">
      <w:pPr>
        <w:widowControl w:val="0"/>
        <w:autoSpaceDE w:val="0"/>
        <w:autoSpaceDN w:val="0"/>
        <w:adjustRightInd w:val="0"/>
        <w:ind w:left="360"/>
        <w:rPr>
          <w:rFonts w:asciiTheme="minorHAnsi" w:hAnsiTheme="minorHAnsi"/>
        </w:rPr>
      </w:pPr>
    </w:p>
    <w:p w14:paraId="5C904ED1" w14:textId="77777777" w:rsidR="00E2623F" w:rsidRPr="00564500" w:rsidRDefault="00E2623F" w:rsidP="006754E6">
      <w:pPr>
        <w:widowControl w:val="0"/>
        <w:autoSpaceDE w:val="0"/>
        <w:autoSpaceDN w:val="0"/>
        <w:adjustRightInd w:val="0"/>
        <w:ind w:left="360"/>
        <w:rPr>
          <w:rFonts w:asciiTheme="minorHAnsi" w:hAnsiTheme="minorHAnsi"/>
        </w:rPr>
      </w:pPr>
    </w:p>
    <w:p w14:paraId="272C7C72" w14:textId="77777777" w:rsidR="00E2623F" w:rsidRPr="00564500" w:rsidRDefault="00E2623F" w:rsidP="006754E6">
      <w:pPr>
        <w:widowControl w:val="0"/>
        <w:autoSpaceDE w:val="0"/>
        <w:autoSpaceDN w:val="0"/>
        <w:adjustRightInd w:val="0"/>
        <w:ind w:left="360"/>
        <w:rPr>
          <w:rFonts w:asciiTheme="minorHAnsi" w:hAnsiTheme="minorHAnsi"/>
        </w:rPr>
      </w:pPr>
    </w:p>
    <w:p w14:paraId="70AEF70E" w14:textId="77777777" w:rsidR="00E2623F" w:rsidRPr="00564500" w:rsidRDefault="00E2623F" w:rsidP="006754E6">
      <w:pPr>
        <w:widowControl w:val="0"/>
        <w:autoSpaceDE w:val="0"/>
        <w:autoSpaceDN w:val="0"/>
        <w:adjustRightInd w:val="0"/>
        <w:ind w:left="360"/>
        <w:rPr>
          <w:rFonts w:asciiTheme="minorHAnsi" w:hAnsiTheme="minorHAnsi"/>
        </w:rPr>
      </w:pPr>
    </w:p>
    <w:p w14:paraId="0348C588" w14:textId="77777777" w:rsidR="00E2623F" w:rsidRPr="00564500" w:rsidRDefault="00E2623F" w:rsidP="006754E6">
      <w:pPr>
        <w:widowControl w:val="0"/>
        <w:autoSpaceDE w:val="0"/>
        <w:autoSpaceDN w:val="0"/>
        <w:adjustRightInd w:val="0"/>
        <w:ind w:left="360"/>
        <w:rPr>
          <w:rFonts w:asciiTheme="minorHAnsi" w:hAnsiTheme="minorHAnsi"/>
        </w:rPr>
      </w:pPr>
    </w:p>
    <w:p w14:paraId="19CEA62F" w14:textId="77777777" w:rsidR="00E2623F" w:rsidRPr="00564500" w:rsidRDefault="00E2623F" w:rsidP="006754E6">
      <w:pPr>
        <w:widowControl w:val="0"/>
        <w:autoSpaceDE w:val="0"/>
        <w:autoSpaceDN w:val="0"/>
        <w:adjustRightInd w:val="0"/>
        <w:ind w:left="360"/>
        <w:rPr>
          <w:rFonts w:asciiTheme="minorHAnsi" w:hAnsiTheme="minorHAnsi"/>
        </w:rPr>
      </w:pPr>
    </w:p>
    <w:p w14:paraId="437011BE" w14:textId="77777777" w:rsidR="006754E6" w:rsidRPr="00564500" w:rsidRDefault="006754E6" w:rsidP="006754E6">
      <w:pPr>
        <w:widowControl w:val="0"/>
        <w:autoSpaceDE w:val="0"/>
        <w:autoSpaceDN w:val="0"/>
        <w:adjustRightInd w:val="0"/>
        <w:rPr>
          <w:rFonts w:asciiTheme="minorHAnsi" w:hAnsiTheme="minorHAnsi"/>
        </w:rPr>
      </w:pPr>
    </w:p>
    <w:p w14:paraId="3D657932" w14:textId="77777777" w:rsidR="00D93145" w:rsidRPr="00564500" w:rsidRDefault="00D93145">
      <w:pPr>
        <w:rPr>
          <w:rFonts w:asciiTheme="minorHAnsi" w:hAnsiTheme="minorHAnsi"/>
        </w:rPr>
      </w:pPr>
    </w:p>
    <w:sectPr w:rsidR="00D93145" w:rsidRPr="00564500" w:rsidSect="00EC33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sap-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807187"/>
    <w:multiLevelType w:val="hybridMultilevel"/>
    <w:tmpl w:val="71820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9BA"/>
    <w:rsid w:val="00062915"/>
    <w:rsid w:val="000D56A8"/>
    <w:rsid w:val="000F19BA"/>
    <w:rsid w:val="004C6175"/>
    <w:rsid w:val="00564500"/>
    <w:rsid w:val="005D2221"/>
    <w:rsid w:val="00674D71"/>
    <w:rsid w:val="006754E6"/>
    <w:rsid w:val="006B55B6"/>
    <w:rsid w:val="00797011"/>
    <w:rsid w:val="008029A5"/>
    <w:rsid w:val="00A74263"/>
    <w:rsid w:val="00C21706"/>
    <w:rsid w:val="00D93145"/>
    <w:rsid w:val="00E2623F"/>
    <w:rsid w:val="00EC3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544A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9B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4E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9B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398</Words>
  <Characters>2274</Characters>
  <Application>Microsoft Macintosh Word</Application>
  <DocSecurity>0</DocSecurity>
  <Lines>18</Lines>
  <Paragraphs>5</Paragraphs>
  <ScaleCrop>false</ScaleCrop>
  <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 Rice</dc:creator>
  <cp:keywords/>
  <dc:description/>
  <cp:lastModifiedBy>Jason B. Rice</cp:lastModifiedBy>
  <cp:revision>9</cp:revision>
  <dcterms:created xsi:type="dcterms:W3CDTF">2015-12-08T13:06:00Z</dcterms:created>
  <dcterms:modified xsi:type="dcterms:W3CDTF">2015-12-08T14:30:00Z</dcterms:modified>
</cp:coreProperties>
</file>